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20210405088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2021040508801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A2-309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A2-309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吐尔孙尼牙则汗·卡迪尔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20210406057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2021040605702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A2-309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A2-309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20210601086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2021060108603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A2-309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A2-309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20211401064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2021140106404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常心缘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20211402103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2021140210305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20211501071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2021150107106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20211501094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2021150109407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20211601031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2021160103108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万素君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20211804046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2021180404609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邓傲松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20212101036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2021210103610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20212101039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2021210103911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20212101285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2021210128512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栗雪然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2021210200413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2021210201314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2021210202715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林博洋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2021210202916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2021210203117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2021210203418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闫雨涵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2021210203519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2021210204820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袁心怡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2021220100321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2021220101022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2021220101223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2021220102324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严思瑶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2021220105325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苑华微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2021220106826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贾怡蕊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2021220107127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景敬源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2021220108028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2021220108129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董悦峰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2021220110630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2021220112231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2021220114632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张芊庆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2021220115133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豆欣雨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2021220116334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刘莲惠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2021220117735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牛雨萌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2021220118536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2021220119537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2021220120138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2021220120439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陈沼翰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2021220120740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樊黎曼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2021220122241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2021220122542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2021220126043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2021230101644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2021230102045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2021230102246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付乐鑫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2021230102347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秦嘉宇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2021230102448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2021230102749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安欣颖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2021230103150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2021230103351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封宇轩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2021230103652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吕良玮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2021230103853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任浩然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2021230105154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蒯博堃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2021230105355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郝怡森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2021230105656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潘弈彤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2021230105857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2021230106458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2021230106759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2021230106860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2021230107461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2021230107662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曹子涵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2021230107963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2021230108164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胡心迪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2021230108265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2021230108366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2021230108467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2021230108568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2021230109269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王嵩屹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2021230109570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2021230110171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20212301112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2021230111272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于维新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20212301127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2021230112773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2021230200674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2021230201775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2021230201876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2021230203777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2021230204178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2021230204379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冀力奇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2021230207180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戴佳航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20212401016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2021240101681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康一浩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20212401042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2021240104282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20212401068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2021240106883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姜辰霏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20212402011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2021240201184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路昊颜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20212402013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2021240201385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冯盛世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20212402014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2021240201486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20212402015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2021240201587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9"/>
        <w:gridCol w:w="2683"/>
        <w:gridCol w:w="1494"/>
        <w:gridCol w:w="17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hAnsiTheme="minorEastAsia"/>
                <w:b/>
                <w:sz w:val="24"/>
                <w:szCs w:val="24"/>
              </w:rPr>
              <w:t>基础医学院转专业笔试准考证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姓    名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学    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20212402073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准考证号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2021240207388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原 专 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申请专业</w:t>
            </w:r>
          </w:p>
        </w:tc>
        <w:tc>
          <w:tcPr>
            <w:tcW w:w="5943" w:type="dxa"/>
            <w:gridSpan w:val="3"/>
            <w:tcBorders>
              <w:right w:val="single" w:color="000000" w:themeColor="text1" w:sz="1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考试科目一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英语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14:00-16:00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考试科目二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考试时间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 w:hAnsiTheme="minorEastAsia"/>
                <w:b/>
              </w:rPr>
              <w:t>考场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座位号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9" w:type="dxa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 w:hAnsiTheme="minorEastAsia"/>
                <w:b/>
                <w:lang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eastAsia="zh-CN"/>
              </w:rPr>
              <w:t>医学基础综合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2022.4.14 16:20-18:20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楷体_GB2312" w:eastAsia="楷体_GB2312" w:hAnsi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766" w:type="dxa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 w:hAnsiTheme="minorEastAsia"/>
                <w:b/>
                <w:lang w:val="en-US" w:eastAsia="zh-CN"/>
              </w:rPr>
            </w:pPr>
            <w:r>
              <w:rPr>
                <w:rFonts w:hint="eastAsia" w:ascii="楷体_GB2312" w:eastAsia="楷体_GB2312" w:hAnsiTheme="minorEastAsia"/>
                <w:b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  <w:b/>
              </w:rPr>
              <w:t>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vAlign w:val="center"/>
          </w:tcPr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1.凭本准考证、身份证或一卡通参加考试,缺一不可。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2.笔试时,开考前20分钟凭两证进入考场,对号入座。考试中须将两证放在课桌右上角</w:t>
            </w:r>
            <w:r>
              <w:rPr>
                <w:rFonts w:hint="eastAsia" w:ascii="楷体_GB2312" w:eastAsia="楷体_GB2312" w:hAnsiTheme="minorEastAsia"/>
                <w:lang w:eastAsia="zh-CN"/>
              </w:rPr>
              <w:t>上接受</w:t>
            </w:r>
            <w:r>
              <w:rPr>
                <w:rFonts w:hint="eastAsia" w:ascii="楷体_GB2312" w:eastAsia="楷体_GB2312" w:hAnsiTheme="minorEastAsia"/>
              </w:rPr>
              <w:t>检查。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3.进入考场,只能带2B铅笔、橡皮、钢笔、圆珠笔等必备工具,不得携带书籍、资料</w:t>
            </w:r>
            <w:r>
              <w:rPr>
                <w:rFonts w:hint="eastAsia" w:ascii="楷体_GB2312" w:eastAsia="楷体_GB2312" w:hAnsiTheme="minorEastAsia"/>
                <w:lang w:eastAsia="zh-CN"/>
              </w:rPr>
              <w:t>、</w:t>
            </w:r>
            <w:r>
              <w:rPr>
                <w:rFonts w:hint="eastAsia" w:ascii="楷体_GB2312" w:eastAsia="楷体_GB2312" w:hAnsiTheme="minorEastAsia"/>
              </w:rPr>
              <w:t>手机。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4.迟到15分钟不得进入考场,笔试开考30分钟内不得离开考场。</w:t>
            </w:r>
          </w:p>
          <w:p>
            <w:pPr>
              <w:jc w:val="left"/>
              <w:rPr>
                <w:rFonts w:ascii="楷体_GB2312" w:eastAsia="楷体_GB2312" w:hAnsiTheme="minorEastAsia"/>
              </w:rPr>
            </w:pPr>
            <w:r>
              <w:rPr>
                <w:rFonts w:hint="eastAsia" w:ascii="楷体_GB2312" w:eastAsia="楷体_GB2312" w:hAnsiTheme="minorEastAsia"/>
              </w:rPr>
              <w:t>5.开考信号发出后,才能开始答题。考试结束信号发出后,应立即停止答题。笔试时,待监考员将答题卡和试卷收齐核对无误后才能依次退场。</w:t>
            </w:r>
          </w:p>
          <w:p>
            <w:pPr>
              <w:jc w:val="left"/>
              <w:rPr>
                <w:rFonts w:ascii="楷体_GB2312" w:eastAsia="楷体_GB2312" w:hAnsiTheme="minorEastAsia"/>
                <w:b/>
              </w:rPr>
            </w:pPr>
            <w:r>
              <w:rPr>
                <w:rFonts w:hint="eastAsia" w:ascii="楷体_GB2312" w:eastAsia="楷体_GB2312" w:hAnsiTheme="minorEastAsia"/>
              </w:rPr>
              <w:t>6、必须严格遵守考场纪律，不准交头接耳，不准偷看他人试卷，不准传递纸条，如有违规行为将取消考试资格。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B01E1"/>
    <w:rsid w:val="43D60951"/>
    <w:rsid w:val="6DA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2022-04-12T02:01:07Z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CEA05DDF779849DC82A8B0FC2A51F230</vt:lpwstr>
  </property>
</Properties>
</file>